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63" w:rsidRPr="0083069A" w:rsidRDefault="0083069A" w:rsidP="001B2763">
      <w:pPr>
        <w:spacing w:after="0" w:line="240" w:lineRule="auto"/>
        <w:rPr>
          <w:rFonts w:ascii="Arial" w:eastAsia="Times New Roman" w:hAnsi="Arial" w:cs="Arial"/>
          <w:b/>
          <w:color w:val="222222"/>
          <w:spacing w:val="1"/>
          <w:kern w:val="36"/>
          <w:sz w:val="40"/>
          <w:szCs w:val="40"/>
          <w:lang w:val="en-US"/>
        </w:rPr>
      </w:pPr>
      <w:bookmarkStart w:id="0" w:name="_GoBack"/>
      <w:proofErr w:type="gramStart"/>
      <w:r w:rsidRPr="0083069A">
        <w:rPr>
          <w:rFonts w:ascii="Arial" w:eastAsia="Times New Roman" w:hAnsi="Arial" w:cs="Arial"/>
          <w:b/>
          <w:color w:val="222222"/>
          <w:spacing w:val="1"/>
          <w:kern w:val="36"/>
          <w:sz w:val="40"/>
          <w:szCs w:val="40"/>
          <w:lang w:val="en-US"/>
        </w:rPr>
        <w:t xml:space="preserve">Solution “error installing new device drivers” </w:t>
      </w:r>
      <w:proofErr w:type="spellStart"/>
      <w:r w:rsidRPr="0083069A">
        <w:rPr>
          <w:rFonts w:ascii="Arial" w:eastAsia="Times New Roman" w:hAnsi="Arial" w:cs="Arial"/>
          <w:b/>
          <w:color w:val="222222"/>
          <w:spacing w:val="1"/>
          <w:kern w:val="36"/>
          <w:sz w:val="40"/>
          <w:szCs w:val="40"/>
          <w:lang w:val="en-US"/>
        </w:rPr>
        <w:t>PPJoy</w:t>
      </w:r>
      <w:proofErr w:type="spellEnd"/>
      <w:r w:rsidRPr="0083069A">
        <w:rPr>
          <w:rFonts w:ascii="Arial" w:eastAsia="Times New Roman" w:hAnsi="Arial" w:cs="Arial"/>
          <w:b/>
          <w:color w:val="222222"/>
          <w:spacing w:val="1"/>
          <w:kern w:val="36"/>
          <w:sz w:val="40"/>
          <w:szCs w:val="40"/>
          <w:lang w:val="en-US"/>
        </w:rPr>
        <w:t xml:space="preserve"> on Windows 7 / 8 / 10 64 bits.</w:t>
      </w:r>
      <w:proofErr w:type="gramEnd"/>
    </w:p>
    <w:bookmarkEnd w:id="0"/>
    <w:p w:rsidR="0083069A" w:rsidRPr="003C1A44" w:rsidRDefault="0083069A" w:rsidP="001B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86149" w:rsidRDefault="00A86149" w:rsidP="001B2763">
      <w:pPr>
        <w:shd w:val="clear" w:color="auto" w:fill="FEFEF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-When installing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PPJoy</w:t>
      </w:r>
      <w:proofErr w:type="spellEnd"/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on Windows 7 and later we encounter the error "Installation error </w:t>
      </w:r>
      <w:proofErr w:type="spellStart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Error</w:t>
      </w:r>
      <w:proofErr w:type="spellEnd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installing new device drivers.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PPJoy</w:t>
      </w:r>
      <w:proofErr w:type="spellEnd"/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.</w:t>
      </w:r>
      <w:proofErr w:type="gramEnd"/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This error appears at the end of the installation, indicating that the program will not work correctly.</w:t>
      </w:r>
    </w:p>
    <w:p w:rsidR="00A86149" w:rsidRDefault="00A86149" w:rsidP="001B2763">
      <w:pPr>
        <w:shd w:val="clear" w:color="auto" w:fill="FEFEF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</w:p>
    <w:p w:rsidR="001B2763" w:rsidRPr="00A86149" w:rsidRDefault="001B2763" w:rsidP="001B2763">
      <w:pPr>
        <w:shd w:val="clear" w:color="auto" w:fill="FEFEFE"/>
        <w:spacing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>
        <w:rPr>
          <w:rFonts w:ascii="Arial" w:eastAsia="Times New Roman" w:hAnsi="Arial" w:cs="Arial"/>
          <w:noProof/>
          <w:color w:val="444444"/>
          <w:sz w:val="27"/>
          <w:szCs w:val="27"/>
          <w:lang w:val="en-US"/>
        </w:rPr>
        <w:drawing>
          <wp:inline distT="0" distB="0" distL="0" distR="0">
            <wp:extent cx="6148025" cy="316230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tallation-error-ppjo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80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To solve this error we must do the following: 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1. Go to the START button of Windows 7, 8 or 10.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2. Go to ALL PROGRAMS - ACCESSORIES.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3.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ab/>
        <w:t xml:space="preserve">Run 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COMMAND PROMPT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as ADMINISTRATOR by placing the mouse pointer, right clicking on the program and selecting RUN AS ADMINISTRATOR.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4.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ab/>
        <w:t xml:space="preserve">Type BCDEDIT /SET TESTSIGNING ON and </w:t>
      </w:r>
      <w:proofErr w:type="gramStart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type ENTER</w:t>
      </w:r>
      <w:proofErr w:type="gramEnd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5.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ab/>
        <w:t>Restart the computer and you will see the TROUBLESHOOTING MODE at the bottom right of the monitor clock.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6.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ab/>
        <w:t xml:space="preserve">Install 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PPJOY, simply run the installer.</w:t>
      </w:r>
    </w:p>
    <w:p w:rsidR="00A86149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7.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ab/>
      </w:r>
      <w:proofErr w:type="gramStart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After</w:t>
      </w:r>
      <w:proofErr w:type="gramEnd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installation, to remove the TROUBLESHOOTING MODE message simply:</w:t>
      </w:r>
    </w:p>
    <w:p w:rsidR="00187868" w:rsidRPr="00A86149" w:rsidRDefault="00A86149" w:rsidP="00A86149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lastRenderedPageBreak/>
        <w:t xml:space="preserve">Locate and open 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COMMAND PROMPT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as ADMINISTRATOR 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again </w:t>
      </w:r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and type: BCDEDIT.EXE /SET TESTSIGNING </w:t>
      </w:r>
      <w:proofErr w:type="gramStart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>OFF</w:t>
      </w:r>
      <w:r>
        <w:rPr>
          <w:rFonts w:ascii="Arial" w:eastAsia="Times New Roman" w:hAnsi="Arial" w:cs="Arial"/>
          <w:color w:val="444444"/>
          <w:sz w:val="27"/>
          <w:szCs w:val="27"/>
          <w:lang w:val="en-US"/>
        </w:rPr>
        <w:t>,</w:t>
      </w:r>
      <w:proofErr w:type="gramEnd"/>
      <w:r w:rsidRPr="00A86149">
        <w:rPr>
          <w:rFonts w:ascii="Arial" w:eastAsia="Times New Roman" w:hAnsi="Arial" w:cs="Arial"/>
          <w:color w:val="444444"/>
          <w:sz w:val="27"/>
          <w:szCs w:val="27"/>
          <w:lang w:val="en-US"/>
        </w:rPr>
        <w:t xml:space="preserve"> press ENTER and Restart the computer.</w:t>
      </w:r>
    </w:p>
    <w:p w:rsidR="00187868" w:rsidRPr="00A86149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</w:p>
    <w:p w:rsidR="00187868" w:rsidRPr="00A86149" w:rsidRDefault="00187868" w:rsidP="00187868">
      <w:pPr>
        <w:pStyle w:val="ListParagraph"/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</w:p>
    <w:p w:rsidR="003C1A44" w:rsidRPr="00A86149" w:rsidRDefault="003C1A44" w:rsidP="003C1A44">
      <w:pPr>
        <w:shd w:val="clear" w:color="auto" w:fill="FEFEFE"/>
        <w:spacing w:before="240" w:after="100" w:afterAutospacing="1" w:line="240" w:lineRule="auto"/>
        <w:jc w:val="both"/>
        <w:rPr>
          <w:rFonts w:ascii="Arial" w:eastAsia="Times New Roman" w:hAnsi="Arial" w:cs="Arial"/>
          <w:color w:val="444444"/>
          <w:sz w:val="27"/>
          <w:szCs w:val="27"/>
          <w:lang w:val="en-US"/>
        </w:rPr>
      </w:pPr>
    </w:p>
    <w:p w:rsidR="00FD0268" w:rsidRPr="00A86149" w:rsidRDefault="00FD0268">
      <w:pPr>
        <w:rPr>
          <w:lang w:val="en-US"/>
        </w:rPr>
      </w:pPr>
    </w:p>
    <w:sectPr w:rsidR="00FD0268" w:rsidRPr="00A86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84264"/>
    <w:multiLevelType w:val="hybridMultilevel"/>
    <w:tmpl w:val="12EE9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63"/>
    <w:rsid w:val="00187868"/>
    <w:rsid w:val="001B2763"/>
    <w:rsid w:val="003C1A44"/>
    <w:rsid w:val="0083069A"/>
    <w:rsid w:val="00A86149"/>
    <w:rsid w:val="00E556FC"/>
    <w:rsid w:val="00ED00F5"/>
    <w:rsid w:val="00FD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1B27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7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B2763"/>
    <w:rPr>
      <w:color w:val="0000FF"/>
      <w:u w:val="single"/>
    </w:rPr>
  </w:style>
  <w:style w:type="character" w:customStyle="1" w:styleId="fecha">
    <w:name w:val="fecha"/>
    <w:basedOn w:val="DefaultParagraphFont"/>
    <w:rsid w:val="001B2763"/>
  </w:style>
  <w:style w:type="paragraph" w:styleId="NormalWeb">
    <w:name w:val="Normal (Web)"/>
    <w:basedOn w:val="Normal"/>
    <w:uiPriority w:val="99"/>
    <w:semiHidden/>
    <w:unhideWhenUsed/>
    <w:rsid w:val="001B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B2763"/>
    <w:rPr>
      <w:b/>
      <w:bCs/>
    </w:rPr>
  </w:style>
  <w:style w:type="character" w:styleId="Emphasis">
    <w:name w:val="Emphasis"/>
    <w:basedOn w:val="DefaultParagraphFont"/>
    <w:uiPriority w:val="20"/>
    <w:qFormat/>
    <w:rsid w:val="001B27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63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C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link w:val="Heading1Char"/>
    <w:uiPriority w:val="9"/>
    <w:qFormat/>
    <w:rsid w:val="001B27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7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B2763"/>
    <w:rPr>
      <w:color w:val="0000FF"/>
      <w:u w:val="single"/>
    </w:rPr>
  </w:style>
  <w:style w:type="character" w:customStyle="1" w:styleId="fecha">
    <w:name w:val="fecha"/>
    <w:basedOn w:val="DefaultParagraphFont"/>
    <w:rsid w:val="001B2763"/>
  </w:style>
  <w:style w:type="paragraph" w:styleId="NormalWeb">
    <w:name w:val="Normal (Web)"/>
    <w:basedOn w:val="Normal"/>
    <w:uiPriority w:val="99"/>
    <w:semiHidden/>
    <w:unhideWhenUsed/>
    <w:rsid w:val="001B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B2763"/>
    <w:rPr>
      <w:b/>
      <w:bCs/>
    </w:rPr>
  </w:style>
  <w:style w:type="character" w:styleId="Emphasis">
    <w:name w:val="Emphasis"/>
    <w:basedOn w:val="DefaultParagraphFont"/>
    <w:uiPriority w:val="20"/>
    <w:qFormat/>
    <w:rsid w:val="001B276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63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C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5461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retr80s</dc:creator>
  <cp:lastModifiedBy>retr80s</cp:lastModifiedBy>
  <cp:revision>7</cp:revision>
  <dcterms:created xsi:type="dcterms:W3CDTF">2021-10-28T08:21:00Z</dcterms:created>
  <dcterms:modified xsi:type="dcterms:W3CDTF">2021-10-29T11:38:00Z</dcterms:modified>
</cp:coreProperties>
</file>